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D335" w14:textId="77777777" w:rsidR="00AB3017" w:rsidRDefault="00AB3017" w:rsidP="00781FAF">
      <w:pPr>
        <w:pStyle w:val="NoSpacing"/>
        <w:rPr>
          <w:rFonts w:ascii="Georgia" w:hAnsi="Georgia"/>
          <w:b/>
          <w:sz w:val="24"/>
          <w:szCs w:val="24"/>
        </w:rPr>
      </w:pPr>
    </w:p>
    <w:p w14:paraId="0102D723" w14:textId="0B84A3BC" w:rsidR="00E9318C" w:rsidRPr="007E37A9" w:rsidRDefault="00707938" w:rsidP="00D8690C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CARE NOT CUSTODY </w:t>
      </w:r>
    </w:p>
    <w:p w14:paraId="65041522" w14:textId="77777777" w:rsidR="00E9318C" w:rsidRDefault="00E9318C" w:rsidP="00D8690C">
      <w:pPr>
        <w:pStyle w:val="NoSpacing"/>
        <w:rPr>
          <w:rFonts w:ascii="Georgia" w:hAnsi="Georgia"/>
          <w:b/>
          <w:sz w:val="24"/>
          <w:szCs w:val="24"/>
        </w:rPr>
      </w:pPr>
      <w:r w:rsidRPr="007E37A9">
        <w:rPr>
          <w:rFonts w:ascii="Georgia" w:hAnsi="Georgia"/>
          <w:b/>
          <w:sz w:val="24"/>
          <w:szCs w:val="24"/>
        </w:rPr>
        <w:t xml:space="preserve">REFERRAL FORM </w:t>
      </w:r>
    </w:p>
    <w:p w14:paraId="3C43A9A4" w14:textId="77777777" w:rsidR="00497154" w:rsidRDefault="00497154" w:rsidP="00D8690C">
      <w:pPr>
        <w:pStyle w:val="NoSpacing"/>
        <w:rPr>
          <w:rFonts w:ascii="Georgia" w:hAnsi="Georgia"/>
          <w:b/>
          <w:sz w:val="24"/>
          <w:szCs w:val="24"/>
        </w:rPr>
      </w:pPr>
    </w:p>
    <w:p w14:paraId="5FB17C99" w14:textId="77777777" w:rsidR="00497154" w:rsidRDefault="00497154" w:rsidP="00D8690C">
      <w:pPr>
        <w:pStyle w:val="NoSpacing"/>
        <w:rPr>
          <w:rFonts w:ascii="Georgia" w:hAnsi="Georgia"/>
          <w:b/>
          <w:sz w:val="24"/>
          <w:szCs w:val="24"/>
        </w:rPr>
      </w:pPr>
    </w:p>
    <w:p w14:paraId="755EA9F9" w14:textId="6B6251D1" w:rsidR="00497154" w:rsidRDefault="00497154" w:rsidP="00497154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Criteria for referring.</w:t>
      </w:r>
    </w:p>
    <w:p w14:paraId="1B8A44B6" w14:textId="0EC00E5A" w:rsidR="00497154" w:rsidRDefault="00497154" w:rsidP="00497154">
      <w:pPr>
        <w:pStyle w:val="NoSpacing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Service for women.</w:t>
      </w:r>
    </w:p>
    <w:p w14:paraId="7898AFB3" w14:textId="43ADA9D4" w:rsidR="00497154" w:rsidRDefault="00497154" w:rsidP="00497154">
      <w:pPr>
        <w:pStyle w:val="NoSpacing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POP does not have an open CRS referral.</w:t>
      </w:r>
    </w:p>
    <w:p w14:paraId="37F802C9" w14:textId="608533BA" w:rsidR="00497154" w:rsidRDefault="00497154" w:rsidP="00497154">
      <w:pPr>
        <w:pStyle w:val="NoSpacing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POP is finding it difficult engaging with Probation but is still in contact.  </w:t>
      </w:r>
    </w:p>
    <w:p w14:paraId="4337831C" w14:textId="280560A8" w:rsidR="00497154" w:rsidRDefault="00497154" w:rsidP="00497154">
      <w:pPr>
        <w:pStyle w:val="NoSpacing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POP </w:t>
      </w:r>
      <w:r w:rsidR="00274127">
        <w:rPr>
          <w:rFonts w:ascii="Georgia" w:hAnsi="Georgia"/>
          <w:b/>
          <w:sz w:val="24"/>
          <w:szCs w:val="24"/>
        </w:rPr>
        <w:t xml:space="preserve">is nearing breach or </w:t>
      </w:r>
      <w:r w:rsidR="007E525E">
        <w:rPr>
          <w:rFonts w:ascii="Georgia" w:hAnsi="Georgia"/>
          <w:b/>
          <w:sz w:val="24"/>
          <w:szCs w:val="24"/>
        </w:rPr>
        <w:t>will be</w:t>
      </w:r>
      <w:r>
        <w:rPr>
          <w:rFonts w:ascii="Georgia" w:hAnsi="Georgia"/>
          <w:b/>
          <w:sz w:val="24"/>
          <w:szCs w:val="24"/>
        </w:rPr>
        <w:t xml:space="preserve"> due in Breach court and has a date</w:t>
      </w:r>
      <w:r w:rsidR="00294002">
        <w:rPr>
          <w:rFonts w:ascii="Georgia" w:hAnsi="Georgia"/>
          <w:b/>
          <w:sz w:val="24"/>
          <w:szCs w:val="24"/>
        </w:rPr>
        <w:t xml:space="preserve"> and/or </w:t>
      </w:r>
      <w:r w:rsidR="00E8068B">
        <w:rPr>
          <w:rFonts w:ascii="Georgia" w:hAnsi="Georgia"/>
          <w:b/>
          <w:sz w:val="24"/>
          <w:szCs w:val="24"/>
        </w:rPr>
        <w:t>awaiting date.</w:t>
      </w:r>
    </w:p>
    <w:p w14:paraId="2A24190D" w14:textId="77777777" w:rsidR="00497154" w:rsidRDefault="00497154" w:rsidP="00497154">
      <w:pPr>
        <w:pStyle w:val="NoSpacing"/>
        <w:ind w:left="720"/>
        <w:rPr>
          <w:rFonts w:ascii="Georgia" w:hAnsi="Georgia"/>
          <w:b/>
          <w:sz w:val="24"/>
          <w:szCs w:val="24"/>
        </w:rPr>
      </w:pPr>
    </w:p>
    <w:p w14:paraId="68AB94C3" w14:textId="77777777" w:rsidR="00E9318C" w:rsidRPr="007E37A9" w:rsidRDefault="00E9318C" w:rsidP="00497154">
      <w:pPr>
        <w:pStyle w:val="NoSpacing"/>
        <w:rPr>
          <w:rFonts w:ascii="Georgia" w:hAnsi="Georgia"/>
          <w:b/>
          <w:sz w:val="24"/>
          <w:szCs w:val="24"/>
        </w:rPr>
      </w:pPr>
    </w:p>
    <w:p w14:paraId="1976F939" w14:textId="1641515E" w:rsidR="00E9318C" w:rsidRPr="007E37A9" w:rsidRDefault="00E9318C" w:rsidP="00E9318C">
      <w:pPr>
        <w:pStyle w:val="Header"/>
        <w:rPr>
          <w:rFonts w:ascii="Georgia" w:hAnsi="Georgia"/>
          <w:sz w:val="24"/>
          <w:szCs w:val="24"/>
        </w:rPr>
      </w:pPr>
      <w:r w:rsidRPr="007E37A9">
        <w:rPr>
          <w:rFonts w:ascii="Georgia" w:hAnsi="Georgia"/>
          <w:b/>
          <w:sz w:val="24"/>
          <w:szCs w:val="24"/>
        </w:rPr>
        <w:t xml:space="preserve">To make a referral please email form (with any additional paperwork) to: </w:t>
      </w:r>
      <w:r w:rsidR="00556921">
        <w:rPr>
          <w:rFonts w:ascii="Georgia" w:hAnsi="Georgia"/>
          <w:b/>
          <w:sz w:val="24"/>
          <w:szCs w:val="24"/>
        </w:rPr>
        <w:t>bwc</w:t>
      </w:r>
      <w:r w:rsidR="008E4AFE" w:rsidRPr="008E4AFE">
        <w:rPr>
          <w:rFonts w:ascii="Georgia" w:hAnsi="Georgia"/>
          <w:b/>
          <w:sz w:val="24"/>
          <w:szCs w:val="24"/>
        </w:rPr>
        <w:t>carenotcustody@inspireproject.cjsm.net</w:t>
      </w:r>
    </w:p>
    <w:p w14:paraId="3965AECD" w14:textId="77777777" w:rsidR="004668D2" w:rsidRDefault="004668D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7"/>
        <w:gridCol w:w="4509"/>
      </w:tblGrid>
      <w:tr w:rsidR="00E34E89" w:rsidRPr="007E37A9" w14:paraId="003595C4" w14:textId="77777777" w:rsidTr="00344AAA">
        <w:tc>
          <w:tcPr>
            <w:tcW w:w="4507" w:type="dxa"/>
          </w:tcPr>
          <w:p w14:paraId="2CCBD87A" w14:textId="3F02CE96" w:rsidR="008670B9" w:rsidRPr="008670B9" w:rsidRDefault="008670B9" w:rsidP="00E34E89">
            <w:pPr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8670B9">
              <w:rPr>
                <w:rFonts w:ascii="Georgia" w:hAnsi="Georgia"/>
                <w:b/>
                <w:sz w:val="24"/>
                <w:szCs w:val="24"/>
                <w:u w:val="single"/>
              </w:rPr>
              <w:t>Person On Probation (POP)</w:t>
            </w:r>
          </w:p>
          <w:p w14:paraId="626C7CAF" w14:textId="77777777" w:rsidR="008670B9" w:rsidRDefault="008670B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F40D779" w14:textId="77777777" w:rsidR="00D50B94" w:rsidRDefault="00D50B94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CEFCA0A" w14:textId="71C575B0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 w:rsidRPr="007E37A9">
              <w:rPr>
                <w:rFonts w:ascii="Georgia" w:hAnsi="Georgia"/>
                <w:b/>
                <w:sz w:val="24"/>
                <w:szCs w:val="24"/>
              </w:rPr>
              <w:t>Name:</w:t>
            </w:r>
          </w:p>
          <w:p w14:paraId="662693C2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0FF672B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 w:rsidRPr="007E37A9">
              <w:rPr>
                <w:rFonts w:ascii="Georgia" w:hAnsi="Georgia"/>
                <w:b/>
                <w:sz w:val="24"/>
                <w:szCs w:val="24"/>
              </w:rPr>
              <w:tab/>
            </w:r>
          </w:p>
          <w:p w14:paraId="1125D9D4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 w:rsidRPr="007E37A9">
              <w:rPr>
                <w:rFonts w:ascii="Georgia" w:hAnsi="Georgia"/>
                <w:b/>
                <w:sz w:val="24"/>
                <w:szCs w:val="24"/>
              </w:rPr>
              <w:t>Also known as:</w:t>
            </w:r>
          </w:p>
          <w:p w14:paraId="74226192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60609C9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0B245A8" w14:textId="77777777" w:rsidR="00E34E8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 w:rsidRPr="007E37A9">
              <w:rPr>
                <w:rFonts w:ascii="Georgia" w:hAnsi="Georgia"/>
                <w:b/>
                <w:sz w:val="24"/>
                <w:szCs w:val="24"/>
              </w:rPr>
              <w:t>D.O.B:</w:t>
            </w:r>
          </w:p>
          <w:p w14:paraId="2226E525" w14:textId="77777777" w:rsidR="00E34E8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9318F3D" w14:textId="77777777" w:rsidR="00E34E8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D50E5FD" w14:textId="77777777" w:rsidR="00E34E8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 w:rsidRPr="007E37A9">
              <w:rPr>
                <w:rFonts w:ascii="Georgia" w:hAnsi="Georgia"/>
                <w:b/>
                <w:sz w:val="24"/>
                <w:szCs w:val="24"/>
              </w:rPr>
              <w:t>CRN:</w:t>
            </w:r>
          </w:p>
          <w:p w14:paraId="0407ABA1" w14:textId="77777777" w:rsidR="005606F6" w:rsidRDefault="005606F6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976E3BE" w14:textId="77777777" w:rsidR="005606F6" w:rsidRDefault="005606F6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551AB711" w14:textId="188D8D6A" w:rsidR="005606F6" w:rsidRDefault="005606F6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Address:</w:t>
            </w:r>
          </w:p>
          <w:p w14:paraId="7393D1AE" w14:textId="77777777" w:rsidR="00F35522" w:rsidRPr="007E37A9" w:rsidRDefault="00F35522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8DFF7F3" w14:textId="77777777" w:rsidR="00E34E8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337E2F2" w14:textId="77777777" w:rsidR="00F35522" w:rsidRDefault="00F35522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Contact details:</w:t>
            </w:r>
          </w:p>
          <w:p w14:paraId="620A2432" w14:textId="77777777" w:rsidR="00F35522" w:rsidRDefault="00F35522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A1B7A8A" w14:textId="77777777" w:rsidR="00F35522" w:rsidRDefault="00F35522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B38DAF2" w14:textId="77777777" w:rsidR="00F35522" w:rsidRDefault="00F35522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Safe to contact/leave voicemail/email/text/send letter:</w:t>
            </w:r>
          </w:p>
          <w:p w14:paraId="5F345572" w14:textId="77777777" w:rsidR="00F35522" w:rsidRDefault="00F35522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5BEE6F4" w14:textId="77777777" w:rsidR="00F35522" w:rsidRDefault="00F35522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7AF181A" w14:textId="75B60319" w:rsidR="00F35522" w:rsidRDefault="00F35522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Consent given for </w:t>
            </w:r>
            <w:r w:rsidR="003C7668">
              <w:rPr>
                <w:rFonts w:ascii="Georgia" w:hAnsi="Georgia"/>
                <w:b/>
                <w:sz w:val="24"/>
                <w:szCs w:val="24"/>
              </w:rPr>
              <w:t>CNC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to make contact:</w:t>
            </w:r>
          </w:p>
          <w:p w14:paraId="11356DFF" w14:textId="77777777" w:rsidR="00556921" w:rsidRPr="007E37A9" w:rsidRDefault="00556921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533C61DB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1E45B2D9" w14:textId="2F18B499" w:rsidR="000F30D5" w:rsidRPr="00D50B94" w:rsidRDefault="00D50B94" w:rsidP="00E34E89">
            <w:pPr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D50B94">
              <w:rPr>
                <w:rFonts w:ascii="Georgia" w:hAnsi="Georgia"/>
                <w:b/>
                <w:sz w:val="24"/>
                <w:szCs w:val="24"/>
                <w:u w:val="single"/>
              </w:rPr>
              <w:t>Referral Source</w:t>
            </w:r>
          </w:p>
          <w:p w14:paraId="37E1C368" w14:textId="77777777" w:rsidR="000F30D5" w:rsidRDefault="000F30D5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68B86F6" w14:textId="77777777" w:rsidR="00D50B94" w:rsidRDefault="00D50B94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E82E22E" w14:textId="61D514CA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 w:rsidRPr="007E37A9">
              <w:rPr>
                <w:rFonts w:ascii="Georgia" w:hAnsi="Georgia"/>
                <w:b/>
                <w:sz w:val="24"/>
                <w:szCs w:val="24"/>
              </w:rPr>
              <w:t>Referred by:</w:t>
            </w:r>
          </w:p>
          <w:p w14:paraId="0E2BCD77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175FE09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69F74C3" w14:textId="2DC6B4E0" w:rsidR="00E34E89" w:rsidRDefault="0089336A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Probation Practitioner</w:t>
            </w:r>
            <w:r w:rsidR="00E34E89" w:rsidRPr="007E37A9">
              <w:rPr>
                <w:rFonts w:ascii="Georgia" w:hAnsi="Georgia"/>
                <w:b/>
                <w:sz w:val="24"/>
                <w:szCs w:val="24"/>
              </w:rPr>
              <w:t>:</w:t>
            </w:r>
          </w:p>
          <w:p w14:paraId="0E4F4059" w14:textId="77777777" w:rsidR="00292452" w:rsidRDefault="00292452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1645234" w14:textId="77777777" w:rsidR="00292452" w:rsidRDefault="00292452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50B24D63" w14:textId="77777777" w:rsidR="00292452" w:rsidRPr="007E37A9" w:rsidRDefault="00292452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Office location:</w:t>
            </w:r>
          </w:p>
          <w:p w14:paraId="634FA727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1CC7B5B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CA51306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 w:rsidRPr="007E37A9">
              <w:rPr>
                <w:rFonts w:ascii="Georgia" w:hAnsi="Georgia"/>
                <w:b/>
                <w:sz w:val="24"/>
                <w:szCs w:val="24"/>
              </w:rPr>
              <w:t>Contact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details</w:t>
            </w:r>
            <w:r w:rsidRPr="007E37A9">
              <w:rPr>
                <w:rFonts w:ascii="Georgia" w:hAnsi="Georgia"/>
                <w:b/>
                <w:sz w:val="24"/>
                <w:szCs w:val="24"/>
              </w:rPr>
              <w:t xml:space="preserve">: </w:t>
            </w:r>
          </w:p>
          <w:p w14:paraId="03D7932B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E34E89" w:rsidRPr="007E37A9" w14:paraId="610F071E" w14:textId="77777777" w:rsidTr="00344AAA">
        <w:tc>
          <w:tcPr>
            <w:tcW w:w="4507" w:type="dxa"/>
          </w:tcPr>
          <w:p w14:paraId="67902000" w14:textId="77777777" w:rsidR="00BB63A5" w:rsidRDefault="00BB63A5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>Offence:</w:t>
            </w:r>
          </w:p>
          <w:p w14:paraId="7C3262B0" w14:textId="26E07E48" w:rsidR="00AD3369" w:rsidRDefault="00AD3369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Date of Offence:</w:t>
            </w:r>
          </w:p>
          <w:p w14:paraId="71973F17" w14:textId="77777777" w:rsidR="00BB63A5" w:rsidRDefault="00BB63A5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96556A1" w14:textId="77777777" w:rsidR="00BB63A5" w:rsidRDefault="00BB63A5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2BF3C13" w14:textId="0AAC4960" w:rsidR="00E34E89" w:rsidRDefault="00BF3954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C</w:t>
            </w:r>
            <w:r w:rsidR="0089336A">
              <w:rPr>
                <w:rFonts w:ascii="Georgia" w:hAnsi="Georgia"/>
                <w:b/>
                <w:sz w:val="24"/>
                <w:szCs w:val="24"/>
              </w:rPr>
              <w:t xml:space="preserve">O/ </w:t>
            </w:r>
            <w:r w:rsidR="00E3449E">
              <w:rPr>
                <w:rFonts w:ascii="Georgia" w:hAnsi="Georgia"/>
                <w:b/>
                <w:sz w:val="24"/>
                <w:szCs w:val="24"/>
              </w:rPr>
              <w:t>SSO</w:t>
            </w:r>
            <w:r w:rsidR="00E34E89">
              <w:rPr>
                <w:rFonts w:ascii="Georgia" w:hAnsi="Georgia"/>
                <w:b/>
                <w:sz w:val="24"/>
                <w:szCs w:val="24"/>
              </w:rPr>
              <w:t>:</w:t>
            </w:r>
          </w:p>
          <w:p w14:paraId="29A9698A" w14:textId="77777777" w:rsidR="00631652" w:rsidRDefault="00631652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83E2BE1" w14:textId="49E84996" w:rsidR="00E34E89" w:rsidRPr="00631652" w:rsidRDefault="00E34E89" w:rsidP="00E34E89">
            <w:pPr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631652">
              <w:rPr>
                <w:rFonts w:ascii="Georgia" w:hAnsi="Georgia"/>
                <w:b/>
                <w:sz w:val="24"/>
                <w:szCs w:val="24"/>
                <w:u w:val="single"/>
              </w:rPr>
              <w:t>Dates</w:t>
            </w:r>
          </w:p>
          <w:p w14:paraId="0D6D4B2A" w14:textId="7ECF3E37" w:rsidR="00631652" w:rsidRDefault="00631652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Start</w:t>
            </w:r>
            <w:r w:rsidR="00BF3954">
              <w:rPr>
                <w:rFonts w:ascii="Georgia" w:hAnsi="Georgia"/>
                <w:b/>
                <w:sz w:val="24"/>
                <w:szCs w:val="24"/>
              </w:rPr>
              <w:t xml:space="preserve"> of CO/</w:t>
            </w:r>
            <w:r w:rsidR="00E3449E">
              <w:rPr>
                <w:rFonts w:ascii="Georgia" w:hAnsi="Georgia"/>
                <w:b/>
                <w:sz w:val="24"/>
                <w:szCs w:val="24"/>
              </w:rPr>
              <w:t>SSO</w:t>
            </w:r>
            <w:r>
              <w:rPr>
                <w:rFonts w:ascii="Georgia" w:hAnsi="Georgia"/>
                <w:b/>
                <w:sz w:val="24"/>
                <w:szCs w:val="24"/>
              </w:rPr>
              <w:t>:</w:t>
            </w:r>
          </w:p>
          <w:p w14:paraId="4C4CA9CE" w14:textId="5E90F532" w:rsidR="00631652" w:rsidRDefault="00BF3954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End of CO/</w:t>
            </w:r>
            <w:r w:rsidR="00E3449E">
              <w:rPr>
                <w:rFonts w:ascii="Georgia" w:hAnsi="Georgia"/>
                <w:b/>
                <w:sz w:val="24"/>
                <w:szCs w:val="24"/>
              </w:rPr>
              <w:t>SSO</w:t>
            </w:r>
            <w:r w:rsidR="00631652">
              <w:rPr>
                <w:rFonts w:ascii="Georgia" w:hAnsi="Georgia"/>
                <w:b/>
                <w:sz w:val="24"/>
                <w:szCs w:val="24"/>
              </w:rPr>
              <w:t>:</w:t>
            </w:r>
          </w:p>
          <w:p w14:paraId="068A68F2" w14:textId="7D99A77B" w:rsidR="00631652" w:rsidRDefault="00631652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Reset </w:t>
            </w:r>
            <w:r w:rsidR="00BF3954">
              <w:rPr>
                <w:rFonts w:ascii="Georgia" w:hAnsi="Georgia"/>
                <w:b/>
                <w:sz w:val="24"/>
                <w:szCs w:val="24"/>
              </w:rPr>
              <w:t xml:space="preserve">date </w:t>
            </w:r>
            <w:r>
              <w:rPr>
                <w:rFonts w:ascii="Georgia" w:hAnsi="Georgia"/>
                <w:b/>
                <w:sz w:val="24"/>
                <w:szCs w:val="24"/>
              </w:rPr>
              <w:t>if applicable:</w:t>
            </w:r>
          </w:p>
          <w:p w14:paraId="24262617" w14:textId="655E0136" w:rsidR="00E34E89" w:rsidRDefault="00344AAA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Breach Court date:</w:t>
            </w:r>
          </w:p>
          <w:p w14:paraId="3A1B70E2" w14:textId="77777777" w:rsidR="00344AAA" w:rsidRPr="007E37A9" w:rsidRDefault="00344AAA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690018B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4E3DDF60" w14:textId="77777777" w:rsidR="00C72BE5" w:rsidRDefault="00C72BE5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Risk assessment:</w:t>
            </w:r>
          </w:p>
          <w:p w14:paraId="3D980C62" w14:textId="21AEE96E" w:rsidR="00E34E89" w:rsidRDefault="00EE1C90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RoSH</w:t>
            </w:r>
            <w:r w:rsidR="00344AAA">
              <w:rPr>
                <w:rFonts w:ascii="Georgia" w:hAnsi="Georgia"/>
                <w:b/>
                <w:sz w:val="24"/>
                <w:szCs w:val="24"/>
              </w:rPr>
              <w:t xml:space="preserve"> (who is at risk?)</w:t>
            </w:r>
            <w:r w:rsidR="00E34E89">
              <w:rPr>
                <w:rFonts w:ascii="Georgia" w:hAnsi="Georgia"/>
                <w:b/>
                <w:sz w:val="24"/>
                <w:szCs w:val="24"/>
              </w:rPr>
              <w:t>:</w:t>
            </w:r>
          </w:p>
          <w:p w14:paraId="0D1FF21B" w14:textId="77777777" w:rsidR="00E34E8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D97BBDE" w14:textId="77777777" w:rsidR="00E34E89" w:rsidRPr="007E37A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E34E89" w14:paraId="0B7D4451" w14:textId="77777777" w:rsidTr="00E34E89">
        <w:tblPrEx>
          <w:tblLook w:val="0000" w:firstRow="0" w:lastRow="0" w:firstColumn="0" w:lastColumn="0" w:noHBand="0" w:noVBand="0"/>
        </w:tblPrEx>
        <w:trPr>
          <w:trHeight w:val="3010"/>
        </w:trPr>
        <w:tc>
          <w:tcPr>
            <w:tcW w:w="9016" w:type="dxa"/>
            <w:gridSpan w:val="2"/>
          </w:tcPr>
          <w:p w14:paraId="1890F114" w14:textId="46E2535E" w:rsidR="00E34E89" w:rsidRPr="00E34E89" w:rsidRDefault="00E34E89" w:rsidP="00E34E89">
            <w:pPr>
              <w:rPr>
                <w:rFonts w:ascii="Georgia" w:hAnsi="Georgia"/>
                <w:b/>
                <w:sz w:val="24"/>
                <w:szCs w:val="24"/>
              </w:rPr>
            </w:pPr>
            <w:r w:rsidRPr="00E34E89">
              <w:rPr>
                <w:rFonts w:ascii="Georgia" w:hAnsi="Georgia"/>
                <w:b/>
                <w:sz w:val="24"/>
                <w:szCs w:val="24"/>
              </w:rPr>
              <w:t>Reason for referral</w:t>
            </w:r>
            <w:r w:rsidR="00C3706A">
              <w:rPr>
                <w:rFonts w:ascii="Georgia" w:hAnsi="Georgia"/>
                <w:b/>
                <w:sz w:val="24"/>
                <w:szCs w:val="24"/>
              </w:rPr>
              <w:t xml:space="preserve"> (as much information as possible about current circumstances is </w:t>
            </w:r>
            <w:r w:rsidR="006564F3">
              <w:rPr>
                <w:rFonts w:ascii="Georgia" w:hAnsi="Georgia"/>
                <w:b/>
                <w:sz w:val="24"/>
                <w:szCs w:val="24"/>
              </w:rPr>
              <w:t>useful</w:t>
            </w:r>
            <w:r w:rsidR="00C3706A">
              <w:rPr>
                <w:rFonts w:ascii="Georgia" w:hAnsi="Georgia"/>
                <w:b/>
                <w:sz w:val="24"/>
                <w:szCs w:val="24"/>
              </w:rPr>
              <w:t xml:space="preserve"> to us)</w:t>
            </w:r>
            <w:r w:rsidRPr="00E34E89">
              <w:rPr>
                <w:rFonts w:ascii="Georgia" w:hAnsi="Georgia"/>
                <w:b/>
                <w:sz w:val="24"/>
                <w:szCs w:val="24"/>
              </w:rPr>
              <w:t xml:space="preserve">: </w:t>
            </w:r>
          </w:p>
        </w:tc>
      </w:tr>
    </w:tbl>
    <w:p w14:paraId="42CF0C6B" w14:textId="64388888" w:rsidR="00E17557" w:rsidRDefault="00E17557" w:rsidP="00E17557"/>
    <w:p w14:paraId="22799F1D" w14:textId="77777777" w:rsidR="009B7F64" w:rsidRDefault="009B7F64" w:rsidP="00E17557"/>
    <w:p w14:paraId="373E1038" w14:textId="77777777" w:rsidR="00E17557" w:rsidRDefault="00E17557" w:rsidP="00E17557"/>
    <w:p w14:paraId="1C1C33A0" w14:textId="77777777" w:rsidR="00E17557" w:rsidRDefault="00E17557" w:rsidP="00E17557"/>
    <w:p w14:paraId="5962EFF4" w14:textId="63011021" w:rsidR="00E17557" w:rsidRPr="00E17557" w:rsidRDefault="00E17557" w:rsidP="00E17557">
      <w:pPr>
        <w:jc w:val="right"/>
      </w:pPr>
    </w:p>
    <w:p w14:paraId="287ADBAB" w14:textId="5D5560F7" w:rsidR="00E17557" w:rsidRDefault="00E17557" w:rsidP="00E17557"/>
    <w:p w14:paraId="2811E220" w14:textId="47228879" w:rsidR="00E34E89" w:rsidRDefault="00E34E89" w:rsidP="00E17557"/>
    <w:p w14:paraId="44913681" w14:textId="77777777" w:rsidR="00E17557" w:rsidRPr="00E17557" w:rsidRDefault="00E17557" w:rsidP="00E17557"/>
    <w:sectPr w:rsidR="00E17557" w:rsidRPr="00E175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6D17" w14:textId="77777777" w:rsidR="00C719FE" w:rsidRDefault="00C719FE" w:rsidP="00E9318C">
      <w:pPr>
        <w:spacing w:after="0" w:line="240" w:lineRule="auto"/>
      </w:pPr>
      <w:r>
        <w:separator/>
      </w:r>
    </w:p>
  </w:endnote>
  <w:endnote w:type="continuationSeparator" w:id="0">
    <w:p w14:paraId="47EAA615" w14:textId="77777777" w:rsidR="00C719FE" w:rsidRDefault="00C719FE" w:rsidP="00E9318C">
      <w:pPr>
        <w:spacing w:after="0" w:line="240" w:lineRule="auto"/>
      </w:pPr>
      <w:r>
        <w:continuationSeparator/>
      </w:r>
    </w:p>
  </w:endnote>
  <w:endnote w:type="continuationNotice" w:id="1">
    <w:p w14:paraId="5D258B2E" w14:textId="77777777" w:rsidR="00C719FE" w:rsidRDefault="00C71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C13A" w14:textId="77777777" w:rsidR="00EB0CB9" w:rsidRDefault="00EB0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18D5F7" w14:paraId="48E4EC33" w14:textId="77777777" w:rsidTr="6018D5F7">
      <w:trPr>
        <w:trHeight w:val="300"/>
      </w:trPr>
      <w:tc>
        <w:tcPr>
          <w:tcW w:w="3005" w:type="dxa"/>
        </w:tcPr>
        <w:p w14:paraId="2DA32F31" w14:textId="5BD3217D" w:rsidR="6018D5F7" w:rsidRDefault="6018D5F7" w:rsidP="6018D5F7">
          <w:pPr>
            <w:pStyle w:val="Header"/>
            <w:ind w:left="-115"/>
          </w:pPr>
        </w:p>
      </w:tc>
      <w:tc>
        <w:tcPr>
          <w:tcW w:w="3005" w:type="dxa"/>
        </w:tcPr>
        <w:p w14:paraId="33DCB1A1" w14:textId="5D73BAAD" w:rsidR="6018D5F7" w:rsidRDefault="6018D5F7" w:rsidP="6018D5F7">
          <w:pPr>
            <w:pStyle w:val="Header"/>
            <w:jc w:val="center"/>
          </w:pPr>
        </w:p>
      </w:tc>
      <w:tc>
        <w:tcPr>
          <w:tcW w:w="3005" w:type="dxa"/>
        </w:tcPr>
        <w:p w14:paraId="38A1FABC" w14:textId="31A68D62" w:rsidR="6018D5F7" w:rsidRDefault="6018D5F7" w:rsidP="6018D5F7">
          <w:pPr>
            <w:pStyle w:val="Header"/>
            <w:ind w:right="-115"/>
            <w:jc w:val="right"/>
          </w:pPr>
        </w:p>
      </w:tc>
    </w:tr>
  </w:tbl>
  <w:p w14:paraId="5DFD9988" w14:textId="07C4E2E5" w:rsidR="00D00609" w:rsidRDefault="00D00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5B1D" w14:textId="77777777" w:rsidR="00EB0CB9" w:rsidRDefault="00EB0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21E9" w14:textId="77777777" w:rsidR="00C719FE" w:rsidRDefault="00C719FE" w:rsidP="00E9318C">
      <w:pPr>
        <w:spacing w:after="0" w:line="240" w:lineRule="auto"/>
      </w:pPr>
      <w:r>
        <w:separator/>
      </w:r>
    </w:p>
  </w:footnote>
  <w:footnote w:type="continuationSeparator" w:id="0">
    <w:p w14:paraId="633A86E1" w14:textId="77777777" w:rsidR="00C719FE" w:rsidRDefault="00C719FE" w:rsidP="00E9318C">
      <w:pPr>
        <w:spacing w:after="0" w:line="240" w:lineRule="auto"/>
      </w:pPr>
      <w:r>
        <w:continuationSeparator/>
      </w:r>
    </w:p>
  </w:footnote>
  <w:footnote w:type="continuationNotice" w:id="1">
    <w:p w14:paraId="7CA5C03C" w14:textId="77777777" w:rsidR="00C719FE" w:rsidRDefault="00C71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9213" w14:textId="77777777" w:rsidR="00EB0CB9" w:rsidRDefault="00EB0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C4B8" w14:textId="7A3B9BB5" w:rsidR="00753295" w:rsidRDefault="00B92CCE" w:rsidP="005A7546">
    <w:pPr>
      <w:pStyle w:val="Header"/>
      <w:rPr>
        <w:rFonts w:ascii="Calibri" w:hAnsi="Calibri"/>
        <w:color w:val="000000" w:themeColor="text1"/>
        <w:kern w:val="24"/>
        <w:sz w:val="24"/>
        <w:szCs w:val="24"/>
      </w:rPr>
    </w:pPr>
    <w:r>
      <w:rPr>
        <w:noProof/>
      </w:rPr>
      <w:drawing>
        <wp:inline distT="0" distB="0" distL="0" distR="0" wp14:anchorId="1559CAB8" wp14:editId="4F3B2FA8">
          <wp:extent cx="1052336" cy="628650"/>
          <wp:effectExtent l="0" t="0" r="0" b="0"/>
          <wp:docPr id="1" name="Picture 1" descr="A yellow objec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objec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103" cy="642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2620C">
      <w:t xml:space="preserve">         </w:t>
    </w:r>
    <w:r w:rsidR="00753295">
      <w:tab/>
    </w:r>
    <w:r w:rsidR="005A7546">
      <w:rPr>
        <w:noProof/>
        <w:sz w:val="24"/>
        <w:szCs w:val="24"/>
        <w:lang w:eastAsia="en-GB"/>
      </w:rPr>
      <w:drawing>
        <wp:inline distT="0" distB="0" distL="0" distR="0" wp14:anchorId="706E7C81" wp14:editId="59AB49FD">
          <wp:extent cx="990600" cy="990600"/>
          <wp:effectExtent l="0" t="0" r="0" b="0"/>
          <wp:docPr id="482309354" name="Picture 1" descr="A yellow su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yellow su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3BB5FB" w14:textId="2126A196" w:rsidR="00E9318C" w:rsidRDefault="00E9318C" w:rsidP="0072620C">
    <w:pPr>
      <w:pStyle w:val="Header"/>
      <w:tabs>
        <w:tab w:val="clear" w:pos="4513"/>
        <w:tab w:val="clear" w:pos="9026"/>
        <w:tab w:val="left" w:pos="1950"/>
        <w:tab w:val="left" w:pos="21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5CF9" w14:textId="77777777" w:rsidR="00EB0CB9" w:rsidRDefault="00EB0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E1ABE"/>
    <w:multiLevelType w:val="hybridMultilevel"/>
    <w:tmpl w:val="90BE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2054C"/>
    <w:multiLevelType w:val="hybridMultilevel"/>
    <w:tmpl w:val="D09A5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069886">
    <w:abstractNumId w:val="1"/>
  </w:num>
  <w:num w:numId="2" w16cid:durableId="100932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18C"/>
    <w:rsid w:val="000106AA"/>
    <w:rsid w:val="000D6DC2"/>
    <w:rsid w:val="000F30D5"/>
    <w:rsid w:val="00152904"/>
    <w:rsid w:val="00205CC7"/>
    <w:rsid w:val="00274127"/>
    <w:rsid w:val="00292452"/>
    <w:rsid w:val="00294002"/>
    <w:rsid w:val="00344AAA"/>
    <w:rsid w:val="003608EC"/>
    <w:rsid w:val="003C7668"/>
    <w:rsid w:val="004078F2"/>
    <w:rsid w:val="00426288"/>
    <w:rsid w:val="004668D2"/>
    <w:rsid w:val="00491ACC"/>
    <w:rsid w:val="00493009"/>
    <w:rsid w:val="00497154"/>
    <w:rsid w:val="004B42B8"/>
    <w:rsid w:val="004C6A73"/>
    <w:rsid w:val="00556921"/>
    <w:rsid w:val="00557DB7"/>
    <w:rsid w:val="005606F6"/>
    <w:rsid w:val="00573D64"/>
    <w:rsid w:val="005829F8"/>
    <w:rsid w:val="005A6CA0"/>
    <w:rsid w:val="005A7546"/>
    <w:rsid w:val="005F35D6"/>
    <w:rsid w:val="00631652"/>
    <w:rsid w:val="0064293A"/>
    <w:rsid w:val="006564F3"/>
    <w:rsid w:val="006858A9"/>
    <w:rsid w:val="006C4B5D"/>
    <w:rsid w:val="006E680C"/>
    <w:rsid w:val="00707938"/>
    <w:rsid w:val="0072059F"/>
    <w:rsid w:val="0072620C"/>
    <w:rsid w:val="00753295"/>
    <w:rsid w:val="00761BB6"/>
    <w:rsid w:val="00781FAF"/>
    <w:rsid w:val="00797D96"/>
    <w:rsid w:val="007B6D07"/>
    <w:rsid w:val="007D12D1"/>
    <w:rsid w:val="007D3149"/>
    <w:rsid w:val="007D6147"/>
    <w:rsid w:val="007E525E"/>
    <w:rsid w:val="00835F20"/>
    <w:rsid w:val="0084512D"/>
    <w:rsid w:val="008670B9"/>
    <w:rsid w:val="008744EF"/>
    <w:rsid w:val="008764C9"/>
    <w:rsid w:val="008809F5"/>
    <w:rsid w:val="0089336A"/>
    <w:rsid w:val="008B4CD6"/>
    <w:rsid w:val="008E4AFE"/>
    <w:rsid w:val="0092149D"/>
    <w:rsid w:val="00957CEC"/>
    <w:rsid w:val="009B7F64"/>
    <w:rsid w:val="00A32B1E"/>
    <w:rsid w:val="00A50C89"/>
    <w:rsid w:val="00A55A97"/>
    <w:rsid w:val="00A63DC3"/>
    <w:rsid w:val="00A66DC5"/>
    <w:rsid w:val="00A71C92"/>
    <w:rsid w:val="00A726B1"/>
    <w:rsid w:val="00AA4703"/>
    <w:rsid w:val="00AB3017"/>
    <w:rsid w:val="00AD1AED"/>
    <w:rsid w:val="00AD3369"/>
    <w:rsid w:val="00AE7905"/>
    <w:rsid w:val="00B60315"/>
    <w:rsid w:val="00B8421C"/>
    <w:rsid w:val="00B92CCE"/>
    <w:rsid w:val="00BB63A5"/>
    <w:rsid w:val="00BC0635"/>
    <w:rsid w:val="00BF3954"/>
    <w:rsid w:val="00C0265B"/>
    <w:rsid w:val="00C3706A"/>
    <w:rsid w:val="00C719FE"/>
    <w:rsid w:val="00C72BE5"/>
    <w:rsid w:val="00C837CF"/>
    <w:rsid w:val="00CE6FC5"/>
    <w:rsid w:val="00D00609"/>
    <w:rsid w:val="00D3350B"/>
    <w:rsid w:val="00D50B94"/>
    <w:rsid w:val="00D564CA"/>
    <w:rsid w:val="00D8690C"/>
    <w:rsid w:val="00DE667E"/>
    <w:rsid w:val="00DF26CE"/>
    <w:rsid w:val="00E17557"/>
    <w:rsid w:val="00E2399D"/>
    <w:rsid w:val="00E3449E"/>
    <w:rsid w:val="00E34E89"/>
    <w:rsid w:val="00E7500C"/>
    <w:rsid w:val="00E8068B"/>
    <w:rsid w:val="00E9318C"/>
    <w:rsid w:val="00EB0CB9"/>
    <w:rsid w:val="00EE1C90"/>
    <w:rsid w:val="00F35522"/>
    <w:rsid w:val="00F64F8C"/>
    <w:rsid w:val="00F72440"/>
    <w:rsid w:val="00FB2E7E"/>
    <w:rsid w:val="00FF34C2"/>
    <w:rsid w:val="6018D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D3FE2"/>
  <w15:chartTrackingRefBased/>
  <w15:docId w15:val="{73EAB594-1EE1-456F-87D3-CE1AA722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1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18C"/>
  </w:style>
  <w:style w:type="paragraph" w:styleId="NoSpacing">
    <w:name w:val="No Spacing"/>
    <w:uiPriority w:val="1"/>
    <w:qFormat/>
    <w:rsid w:val="00E9318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18C"/>
  </w:style>
  <w:style w:type="table" w:styleId="TableGrid">
    <w:name w:val="Table Grid"/>
    <w:basedOn w:val="TableNormal"/>
    <w:uiPriority w:val="59"/>
    <w:rsid w:val="00E3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7.jpg@01DACBBE.A36BB2A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5466913822E46B3F266EE54A9540D" ma:contentTypeVersion="18" ma:contentTypeDescription="Create a new document." ma:contentTypeScope="" ma:versionID="75d7fd7a897077c12a2f14c950b60cca">
  <xsd:schema xmlns:xsd="http://www.w3.org/2001/XMLSchema" xmlns:xs="http://www.w3.org/2001/XMLSchema" xmlns:p="http://schemas.microsoft.com/office/2006/metadata/properties" xmlns:ns2="a0d70e50-0164-4b29-ac3d-c2730c52ac81" xmlns:ns3="f4167d93-d537-44f3-9086-3177e1ead4e3" targetNamespace="http://schemas.microsoft.com/office/2006/metadata/properties" ma:root="true" ma:fieldsID="bfaebe7bdddb515c03e6e5d44ca7591a" ns2:_="" ns3:_="">
    <xsd:import namespace="a0d70e50-0164-4b29-ac3d-c2730c52ac81"/>
    <xsd:import namespace="f4167d93-d537-44f3-9086-3177e1ead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0e50-0164-4b29-ac3d-c2730c52a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e31605-21be-473e-bd24-f8f7ce65b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7d93-d537-44f3-9086-3177e1ead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1e9312-9f2b-4477-818a-11ca1065ca8c}" ma:internalName="TaxCatchAll" ma:showField="CatchAllData" ma:web="f4167d93-d537-44f3-9086-3177e1ead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70e50-0164-4b29-ac3d-c2730c52ac81">
      <Terms xmlns="http://schemas.microsoft.com/office/infopath/2007/PartnerControls"/>
    </lcf76f155ced4ddcb4097134ff3c332f>
    <TaxCatchAll xmlns="f4167d93-d537-44f3-9086-3177e1ead4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9A50-C54D-4F95-A96E-1E047B4FC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0e50-0164-4b29-ac3d-c2730c52ac81"/>
    <ds:schemaRef ds:uri="f4167d93-d537-44f3-9086-3177e1ead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BDEDC-6DE8-4FF6-9F75-F0E461FC9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900FA-3719-4271-9CDE-AB14DF6D2EFA}">
  <ds:schemaRefs>
    <ds:schemaRef ds:uri="http://schemas.microsoft.com/office/2006/metadata/properties"/>
    <ds:schemaRef ds:uri="http://schemas.microsoft.com/office/infopath/2007/PartnerControls"/>
    <ds:schemaRef ds:uri="a0d70e50-0164-4b29-ac3d-c2730c52ac81"/>
    <ds:schemaRef ds:uri="f4167d93-d537-44f3-9086-3177e1ead4e3"/>
  </ds:schemaRefs>
</ds:datastoreItem>
</file>

<file path=customXml/itemProps4.xml><?xml version="1.0" encoding="utf-8"?>
<ds:datastoreItem xmlns:ds="http://schemas.openxmlformats.org/officeDocument/2006/customXml" ds:itemID="{7AD2A62D-3D75-4097-9470-0F5F646D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victoriapeck-inspire</dc:creator>
  <cp:keywords/>
  <dc:description/>
  <cp:lastModifiedBy>Lisa Brunt</cp:lastModifiedBy>
  <cp:revision>24</cp:revision>
  <cp:lastPrinted>2024-03-13T21:30:00Z</cp:lastPrinted>
  <dcterms:created xsi:type="dcterms:W3CDTF">2024-04-09T21:41:00Z</dcterms:created>
  <dcterms:modified xsi:type="dcterms:W3CDTF">2025-03-18T13:02:00Z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0x010100B215466913822E46B3F266EE54A9540D</vt:lpwstr>
  </property>
  <property fmtid="{D5CDD505-2E9C-101B-9397-08002B2CF9AE}" pid="3" name="MediaServiceImageTags">
    <vt:lpwstr/>
  </property>
</Properties>
</file>